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CB4E12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D0BCD">
        <w:rPr>
          <w:rFonts w:ascii="Times New Roman" w:hAnsi="Times New Roman" w:cs="Times New Roman"/>
          <w:b/>
          <w:sz w:val="24"/>
          <w:szCs w:val="24"/>
        </w:rPr>
        <w:t>3</w:t>
      </w:r>
      <w:r w:rsidR="00D03851">
        <w:rPr>
          <w:rFonts w:ascii="Times New Roman" w:hAnsi="Times New Roman" w:cs="Times New Roman"/>
          <w:b/>
          <w:sz w:val="24"/>
          <w:szCs w:val="24"/>
        </w:rPr>
        <w:t>73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D0BA8">
        <w:rPr>
          <w:rFonts w:ascii="Times New Roman" w:hAnsi="Times New Roman" w:cs="Times New Roman"/>
          <w:sz w:val="24"/>
          <w:szCs w:val="24"/>
        </w:rPr>
        <w:t>0</w:t>
      </w:r>
      <w:r w:rsidR="00311FAE">
        <w:rPr>
          <w:rFonts w:ascii="Times New Roman" w:hAnsi="Times New Roman" w:cs="Times New Roman"/>
          <w:sz w:val="24"/>
          <w:szCs w:val="24"/>
        </w:rPr>
        <w:t>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C6330" w:rsidRDefault="003C6330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D0BA8">
        <w:rPr>
          <w:rFonts w:ascii="Times New Roman" w:hAnsi="Times New Roman" w:cs="Times New Roman"/>
          <w:sz w:val="24"/>
          <w:szCs w:val="24"/>
        </w:rPr>
        <w:t>28</w:t>
      </w:r>
      <w:r w:rsidR="003C6330">
        <w:rPr>
          <w:rFonts w:ascii="Times New Roman" w:hAnsi="Times New Roman" w:cs="Times New Roman"/>
          <w:sz w:val="24"/>
          <w:szCs w:val="24"/>
        </w:rPr>
        <w:t>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CB4E12">
        <w:rPr>
          <w:rFonts w:ascii="Times New Roman" w:hAnsi="Times New Roman" w:cs="Times New Roman"/>
          <w:sz w:val="24"/>
          <w:szCs w:val="24"/>
        </w:rPr>
        <w:t>КЗК-</w:t>
      </w:r>
      <w:r w:rsidR="00D03851" w:rsidRPr="00CB4E12">
        <w:rPr>
          <w:rFonts w:ascii="Times New Roman" w:hAnsi="Times New Roman" w:cs="Times New Roman"/>
          <w:sz w:val="24"/>
          <w:szCs w:val="24"/>
        </w:rPr>
        <w:t>962</w:t>
      </w:r>
      <w:r w:rsidR="005C2532" w:rsidRPr="00CB4E12">
        <w:rPr>
          <w:rFonts w:ascii="Times New Roman" w:hAnsi="Times New Roman" w:cs="Times New Roman"/>
          <w:sz w:val="24"/>
          <w:szCs w:val="24"/>
        </w:rPr>
        <w:t>/2024</w:t>
      </w:r>
      <w:r w:rsidRPr="00CB4E12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0046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CD004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D0046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CD0046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CD00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CD0046" w:rsidRPr="002D0BA8">
        <w:rPr>
          <w:rFonts w:ascii="Times New Roman" w:hAnsi="Times New Roman" w:cs="Times New Roman"/>
          <w:sz w:val="24"/>
          <w:szCs w:val="24"/>
        </w:rPr>
        <w:t xml:space="preserve"> </w:t>
      </w:r>
      <w:r w:rsidR="00CD0046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  <w:r w:rsidR="00CD0046" w:rsidRPr="00CB4E1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CB4E12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CB4E1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D03851" w:rsidRPr="00816020">
        <w:rPr>
          <w:rFonts w:ascii="Times New Roman" w:hAnsi="Times New Roman"/>
          <w:color w:val="000000"/>
          <w:sz w:val="24"/>
          <w:szCs w:val="24"/>
          <w:lang w:eastAsia="bg-BG"/>
        </w:rPr>
        <w:t>Консорциум „</w:t>
      </w:r>
      <w:proofErr w:type="spellStart"/>
      <w:r w:rsidR="00D03851" w:rsidRPr="00816020">
        <w:rPr>
          <w:rFonts w:ascii="Times New Roman" w:hAnsi="Times New Roman"/>
          <w:color w:val="000000"/>
          <w:sz w:val="24"/>
          <w:szCs w:val="24"/>
          <w:lang w:eastAsia="bg-BG"/>
        </w:rPr>
        <w:t>Файер</w:t>
      </w:r>
      <w:proofErr w:type="spellEnd"/>
      <w:r w:rsidR="00D03851" w:rsidRPr="0081602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енд </w:t>
      </w:r>
      <w:proofErr w:type="spellStart"/>
      <w:r w:rsidR="00D03851" w:rsidRPr="00816020">
        <w:rPr>
          <w:rFonts w:ascii="Times New Roman" w:hAnsi="Times New Roman"/>
          <w:color w:val="000000"/>
          <w:sz w:val="24"/>
          <w:szCs w:val="24"/>
          <w:lang w:eastAsia="bg-BG"/>
        </w:rPr>
        <w:t>Рескю</w:t>
      </w:r>
      <w:proofErr w:type="spellEnd"/>
      <w:r w:rsidR="00D03851" w:rsidRPr="0081602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128“ ДЗЗД </w:t>
      </w:r>
      <w:r w:rsidR="00EC7C72" w:rsidRPr="00CB4E1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93663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03851" w:rsidRPr="00816020">
        <w:rPr>
          <w:rFonts w:ascii="Times New Roman" w:hAnsi="Times New Roman"/>
          <w:sz w:val="24"/>
          <w:szCs w:val="24"/>
        </w:rPr>
        <w:t xml:space="preserve">Директор на ГД „Пожарна безопасност и защита на населението“, МВР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936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</w:t>
      </w:r>
      <w:r w:rsidR="00D7431B">
        <w:rPr>
          <w:rFonts w:ascii="Times New Roman" w:hAnsi="Times New Roman" w:cs="Times New Roman"/>
          <w:color w:val="000000" w:themeColor="text1"/>
          <w:sz w:val="24"/>
          <w:szCs w:val="24"/>
        </w:rPr>
        <w:t>. П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D03851" w:rsidRPr="00816020">
        <w:rPr>
          <w:rFonts w:ascii="Times New Roman" w:hAnsi="Times New Roman"/>
          <w:sz w:val="24"/>
          <w:szCs w:val="24"/>
        </w:rPr>
        <w:t>„</w:t>
      </w:r>
      <w:proofErr w:type="spellStart"/>
      <w:r w:rsidR="00D03851" w:rsidRPr="00816020">
        <w:rPr>
          <w:rFonts w:ascii="Times New Roman" w:hAnsi="Times New Roman"/>
          <w:sz w:val="24"/>
          <w:szCs w:val="24"/>
        </w:rPr>
        <w:t>Екселор</w:t>
      </w:r>
      <w:proofErr w:type="spellEnd"/>
      <w:r w:rsidR="00D03851" w:rsidRPr="00816020">
        <w:rPr>
          <w:rFonts w:ascii="Times New Roman" w:hAnsi="Times New Roman"/>
          <w:sz w:val="24"/>
          <w:szCs w:val="24"/>
        </w:rPr>
        <w:t xml:space="preserve"> Холдинг Груп“ АД </w:t>
      </w:r>
      <w:r w:rsidRPr="007143D5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7143D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C936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C93663" w:rsidRPr="00C93663">
        <w:rPr>
          <w:rFonts w:ascii="Times New Roman" w:hAnsi="Times New Roman" w:cs="Times New Roman"/>
          <w:sz w:val="24"/>
          <w:szCs w:val="24"/>
        </w:rPr>
        <w:t xml:space="preserve"> </w:t>
      </w:r>
      <w:r w:rsidR="00C93663">
        <w:rPr>
          <w:rFonts w:ascii="Times New Roman" w:hAnsi="Times New Roman" w:cs="Times New Roman"/>
          <w:sz w:val="24"/>
          <w:szCs w:val="24"/>
        </w:rPr>
        <w:t xml:space="preserve">от </w:t>
      </w:r>
      <w:r w:rsidR="00C93663">
        <w:rPr>
          <w:rFonts w:ascii="Times New Roman" w:hAnsi="Times New Roman" w:cs="Times New Roman"/>
          <w:color w:val="000000" w:themeColor="text1"/>
          <w:sz w:val="24"/>
          <w:szCs w:val="24"/>
        </w:rPr>
        <w:t>адв. Л</w:t>
      </w:r>
      <w:r w:rsidR="00C93663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936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CB4E1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372B8" w:rsidRDefault="003372B8" w:rsidP="00C9366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C93663">
        <w:rPr>
          <w:rFonts w:ascii="Times New Roman" w:hAnsi="Times New Roman" w:cs="Times New Roman"/>
          <w:sz w:val="24"/>
          <w:szCs w:val="24"/>
        </w:rPr>
        <w:t>. Г</w:t>
      </w:r>
      <w:r w:rsidR="00D7431B">
        <w:rPr>
          <w:rFonts w:ascii="Times New Roman" w:hAnsi="Times New Roman" w:cs="Times New Roman"/>
          <w:sz w:val="24"/>
          <w:szCs w:val="24"/>
        </w:rPr>
        <w:t>. П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CB4E1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C93663" w:rsidRDefault="00C93663" w:rsidP="00C936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3663" w:rsidRDefault="00C93663" w:rsidP="00C936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С.:</w:t>
      </w:r>
    </w:p>
    <w:p w:rsidR="00CB4E12" w:rsidRDefault="00C93663" w:rsidP="00C9366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CB4E12">
        <w:rPr>
          <w:rFonts w:ascii="Times New Roman" w:hAnsi="Times New Roman" w:cs="Times New Roman"/>
          <w:sz w:val="24"/>
          <w:szCs w:val="24"/>
        </w:rPr>
        <w:t xml:space="preserve">редставям </w:t>
      </w:r>
      <w:r>
        <w:rPr>
          <w:rFonts w:ascii="Times New Roman" w:hAnsi="Times New Roman" w:cs="Times New Roman"/>
          <w:sz w:val="24"/>
          <w:szCs w:val="24"/>
        </w:rPr>
        <w:t xml:space="preserve">становище. 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C9366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Г. П.:</w:t>
      </w:r>
    </w:p>
    <w:p w:rsidR="00CB4E1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B4E12" w:rsidRPr="00CB4E12">
        <w:rPr>
          <w:rFonts w:ascii="Times New Roman" w:hAnsi="Times New Roman" w:cs="Times New Roman"/>
          <w:sz w:val="24"/>
          <w:szCs w:val="24"/>
        </w:rPr>
        <w:t>Моля да отхвърлите подадената жалба</w:t>
      </w:r>
      <w:r w:rsidR="00CB4E12">
        <w:rPr>
          <w:rFonts w:ascii="Times New Roman" w:hAnsi="Times New Roman" w:cs="Times New Roman"/>
          <w:sz w:val="24"/>
          <w:szCs w:val="24"/>
        </w:rPr>
        <w:t>,</w:t>
      </w:r>
      <w:r w:rsidR="00CB4E12" w:rsidRPr="00CB4E12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 по изложен</w:t>
      </w:r>
      <w:r w:rsidR="00CB4E12">
        <w:rPr>
          <w:rFonts w:ascii="Times New Roman" w:hAnsi="Times New Roman" w:cs="Times New Roman"/>
          <w:sz w:val="24"/>
          <w:szCs w:val="24"/>
        </w:rPr>
        <w:t>и</w:t>
      </w:r>
      <w:r w:rsidR="00CB4E12" w:rsidRPr="00CB4E12">
        <w:rPr>
          <w:rFonts w:ascii="Times New Roman" w:hAnsi="Times New Roman" w:cs="Times New Roman"/>
          <w:sz w:val="24"/>
          <w:szCs w:val="24"/>
        </w:rPr>
        <w:t xml:space="preserve"> в становището на </w:t>
      </w:r>
      <w:r w:rsidR="00CB4E12">
        <w:rPr>
          <w:rFonts w:ascii="Times New Roman" w:hAnsi="Times New Roman" w:cs="Times New Roman"/>
          <w:sz w:val="24"/>
          <w:szCs w:val="24"/>
        </w:rPr>
        <w:t>Г</w:t>
      </w:r>
      <w:r w:rsidR="00CB4E12" w:rsidRPr="00CB4E12">
        <w:rPr>
          <w:rFonts w:ascii="Times New Roman" w:hAnsi="Times New Roman" w:cs="Times New Roman"/>
          <w:sz w:val="24"/>
          <w:szCs w:val="24"/>
        </w:rPr>
        <w:t>лавната дирекция аргументи</w:t>
      </w:r>
      <w:r w:rsidR="00CB4E12">
        <w:rPr>
          <w:rFonts w:ascii="Times New Roman" w:hAnsi="Times New Roman" w:cs="Times New Roman"/>
          <w:sz w:val="24"/>
          <w:szCs w:val="24"/>
        </w:rPr>
        <w:t>. П</w:t>
      </w:r>
      <w:r w:rsidR="00CB4E12" w:rsidRPr="00CB4E12">
        <w:rPr>
          <w:rFonts w:ascii="Times New Roman" w:hAnsi="Times New Roman" w:cs="Times New Roman"/>
          <w:sz w:val="24"/>
          <w:szCs w:val="24"/>
        </w:rPr>
        <w:t>ретендираме разноски за юриск</w:t>
      </w:r>
      <w:r w:rsidR="00CB4E12">
        <w:rPr>
          <w:rFonts w:ascii="Times New Roman" w:hAnsi="Times New Roman" w:cs="Times New Roman"/>
          <w:sz w:val="24"/>
          <w:szCs w:val="24"/>
        </w:rPr>
        <w:t>.</w:t>
      </w:r>
      <w:r w:rsidR="00CB4E12" w:rsidRPr="00CB4E12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CB4E12">
        <w:rPr>
          <w:rFonts w:ascii="Times New Roman" w:hAnsi="Times New Roman" w:cs="Times New Roman"/>
          <w:sz w:val="24"/>
          <w:szCs w:val="24"/>
        </w:rPr>
        <w:t>,</w:t>
      </w:r>
      <w:r w:rsidR="00CB4E12" w:rsidRPr="00CB4E12">
        <w:rPr>
          <w:rFonts w:ascii="Times New Roman" w:hAnsi="Times New Roman" w:cs="Times New Roman"/>
          <w:sz w:val="24"/>
          <w:szCs w:val="24"/>
        </w:rPr>
        <w:t xml:space="preserve"> както и правя прекомерност за адвокатското възнаграждение на жалбоподателя</w:t>
      </w:r>
      <w:r w:rsidR="00CB4E12">
        <w:rPr>
          <w:rFonts w:ascii="Times New Roman" w:hAnsi="Times New Roman" w:cs="Times New Roman"/>
          <w:sz w:val="24"/>
          <w:szCs w:val="24"/>
        </w:rPr>
        <w:t>.</w:t>
      </w:r>
    </w:p>
    <w:p w:rsidR="00CB4E12" w:rsidRDefault="00CB4E12" w:rsidP="00C936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3663" w:rsidRDefault="00C93663" w:rsidP="00C936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С.:</w:t>
      </w:r>
    </w:p>
    <w:p w:rsidR="00CB4E12" w:rsidRDefault="00C93663" w:rsidP="00C936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B4E12" w:rsidRPr="00CB4E12">
        <w:rPr>
          <w:rFonts w:ascii="Times New Roman" w:hAnsi="Times New Roman" w:cs="Times New Roman"/>
          <w:sz w:val="24"/>
          <w:szCs w:val="24"/>
        </w:rPr>
        <w:t>Намираме подадената жалба за неоснователна и като такава моля да я оставите без уважение, подробн</w:t>
      </w:r>
      <w:r w:rsidR="00CB4E12">
        <w:rPr>
          <w:rFonts w:ascii="Times New Roman" w:hAnsi="Times New Roman" w:cs="Times New Roman"/>
          <w:sz w:val="24"/>
          <w:szCs w:val="24"/>
        </w:rPr>
        <w:t>и</w:t>
      </w:r>
      <w:r w:rsidR="00CB4E12" w:rsidRPr="00CB4E12">
        <w:rPr>
          <w:rFonts w:ascii="Times New Roman" w:hAnsi="Times New Roman" w:cs="Times New Roman"/>
          <w:sz w:val="24"/>
          <w:szCs w:val="24"/>
        </w:rPr>
        <w:t xml:space="preserve"> доводи сме и</w:t>
      </w:r>
      <w:r w:rsidR="00CB4E12">
        <w:rPr>
          <w:rFonts w:ascii="Times New Roman" w:hAnsi="Times New Roman" w:cs="Times New Roman"/>
          <w:sz w:val="24"/>
          <w:szCs w:val="24"/>
        </w:rPr>
        <w:t xml:space="preserve">зложили в </w:t>
      </w:r>
      <w:r w:rsidR="00CB4E12" w:rsidRPr="00CB4E12">
        <w:rPr>
          <w:rFonts w:ascii="Times New Roman" w:hAnsi="Times New Roman" w:cs="Times New Roman"/>
          <w:sz w:val="24"/>
          <w:szCs w:val="24"/>
        </w:rPr>
        <w:t>становището</w:t>
      </w:r>
      <w:r w:rsidR="00CB4E12">
        <w:rPr>
          <w:rFonts w:ascii="Times New Roman" w:hAnsi="Times New Roman" w:cs="Times New Roman"/>
          <w:sz w:val="24"/>
          <w:szCs w:val="24"/>
        </w:rPr>
        <w:t>. М</w:t>
      </w:r>
      <w:r w:rsidR="00CB4E12" w:rsidRPr="00CB4E12">
        <w:rPr>
          <w:rFonts w:ascii="Times New Roman" w:hAnsi="Times New Roman" w:cs="Times New Roman"/>
          <w:sz w:val="24"/>
          <w:szCs w:val="24"/>
        </w:rPr>
        <w:t>оля да присъдите сторените разноски за адвокатско възнаграждение и заплатена държавна такса.</w:t>
      </w:r>
    </w:p>
    <w:p w:rsidR="009F2D7C" w:rsidRDefault="00C9366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4E12" w:rsidRDefault="00CB4E1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4E12" w:rsidRDefault="00CB4E1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4E12" w:rsidRDefault="00CB4E1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B4E12" w:rsidRDefault="00CB4E12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7B76" w:rsidRDefault="008F7B76">
      <w:pPr>
        <w:spacing w:after="0" w:line="240" w:lineRule="auto"/>
      </w:pPr>
      <w:r>
        <w:separator/>
      </w:r>
    </w:p>
  </w:endnote>
  <w:endnote w:type="continuationSeparator" w:id="0">
    <w:p w:rsidR="008F7B76" w:rsidRDefault="008F7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4E1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F7B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7B76" w:rsidRDefault="008F7B76">
      <w:pPr>
        <w:spacing w:after="0" w:line="240" w:lineRule="auto"/>
      </w:pPr>
      <w:r>
        <w:separator/>
      </w:r>
    </w:p>
  </w:footnote>
  <w:footnote w:type="continuationSeparator" w:id="0">
    <w:p w:rsidR="008F7B76" w:rsidRDefault="008F7B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A4FE9"/>
    <w:rsid w:val="002B4874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B3CA8"/>
    <w:rsid w:val="003C317D"/>
    <w:rsid w:val="003C6330"/>
    <w:rsid w:val="003D2FDD"/>
    <w:rsid w:val="003E129C"/>
    <w:rsid w:val="003E7C5E"/>
    <w:rsid w:val="003F0A5F"/>
    <w:rsid w:val="003F7DCB"/>
    <w:rsid w:val="00405C32"/>
    <w:rsid w:val="0043084E"/>
    <w:rsid w:val="00442E16"/>
    <w:rsid w:val="0045111B"/>
    <w:rsid w:val="0047536A"/>
    <w:rsid w:val="0049471F"/>
    <w:rsid w:val="00497278"/>
    <w:rsid w:val="004A1DBF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8F7B7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3663"/>
    <w:rsid w:val="00C96A7A"/>
    <w:rsid w:val="00CA46AF"/>
    <w:rsid w:val="00CA6F85"/>
    <w:rsid w:val="00CB4E12"/>
    <w:rsid w:val="00CC25B6"/>
    <w:rsid w:val="00CD0046"/>
    <w:rsid w:val="00CD34CC"/>
    <w:rsid w:val="00CE35DA"/>
    <w:rsid w:val="00D03851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358FB"/>
    <w:rsid w:val="00E455E5"/>
    <w:rsid w:val="00E61D23"/>
    <w:rsid w:val="00E64A5C"/>
    <w:rsid w:val="00E70F10"/>
    <w:rsid w:val="00E75AD3"/>
    <w:rsid w:val="00E762C4"/>
    <w:rsid w:val="00E84A3E"/>
    <w:rsid w:val="00EA44FE"/>
    <w:rsid w:val="00EA5D3C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5C8C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350</Words>
  <Characters>1996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2024-11-29T10:03:00Z</dcterms:modified>
</cp:coreProperties>
</file>